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23" w:type="dxa"/>
        <w:tblInd w:w="-176" w:type="dxa"/>
        <w:tblLook w:val="04A0"/>
      </w:tblPr>
      <w:tblGrid>
        <w:gridCol w:w="3119"/>
        <w:gridCol w:w="6804"/>
      </w:tblGrid>
      <w:tr w:rsidR="00C04B85" w:rsidRPr="009A1684" w:rsidTr="00D15F1B">
        <w:trPr>
          <w:trHeight w:val="416"/>
        </w:trPr>
        <w:tc>
          <w:tcPr>
            <w:tcW w:w="3119" w:type="dxa"/>
          </w:tcPr>
          <w:p w:rsidR="00C04B85" w:rsidRPr="009A1684" w:rsidRDefault="00C04B85" w:rsidP="00D15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B85" w:rsidRPr="009A1684" w:rsidRDefault="00C04B85" w:rsidP="00D15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C04B85" w:rsidRPr="00D71239" w:rsidRDefault="00C04B85" w:rsidP="00D15F1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71239">
              <w:rPr>
                <w:rFonts w:ascii="Times New Roman" w:hAnsi="Times New Roman" w:cs="Times New Roman"/>
              </w:rPr>
              <w:t>OPIS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  <w:bCs/>
              </w:rPr>
              <w:t>TEMAT LEKCJI</w:t>
            </w:r>
          </w:p>
          <w:p w:rsidR="00C04B85" w:rsidRPr="00DB2996" w:rsidRDefault="00C04B85" w:rsidP="00D1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04B85" w:rsidRPr="00DB2996" w:rsidRDefault="004C2657" w:rsidP="00F133E2">
            <w:pPr>
              <w:pStyle w:val="Defaul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PRZEDSIĘBIORCA I</w:t>
            </w:r>
            <w:r w:rsidR="00D844F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PODATEK VAT.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B2996">
              <w:rPr>
                <w:rFonts w:ascii="Times New Roman" w:hAnsi="Times New Roman" w:cs="Times New Roman"/>
                <w:bCs/>
              </w:rPr>
              <w:t>KLASA</w:t>
            </w:r>
          </w:p>
        </w:tc>
        <w:tc>
          <w:tcPr>
            <w:tcW w:w="6804" w:type="dxa"/>
          </w:tcPr>
          <w:p w:rsidR="00C04B85" w:rsidRPr="00DB2996" w:rsidRDefault="00864FD9" w:rsidP="00864FD9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/>
              </w:rPr>
              <w:t>Technikum Ekonomiczne.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CZAS REALIZACJI </w:t>
            </w:r>
          </w:p>
          <w:p w:rsidR="00C04B85" w:rsidRPr="00DB2996" w:rsidRDefault="00C04B85" w:rsidP="00D1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04B85" w:rsidRPr="00DB2996" w:rsidRDefault="005D444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Dwie godziny lekcyjne - 90</w:t>
            </w:r>
            <w:r w:rsidR="00C04B85" w:rsidRPr="00DB2996">
              <w:rPr>
                <w:rFonts w:ascii="Times New Roman" w:hAnsi="Times New Roman" w:cs="Times New Roman"/>
                <w:i/>
              </w:rPr>
              <w:t xml:space="preserve"> minut 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METODY PRACY </w:t>
            </w:r>
          </w:p>
        </w:tc>
        <w:tc>
          <w:tcPr>
            <w:tcW w:w="6804" w:type="dxa"/>
          </w:tcPr>
          <w:p w:rsidR="00C04B85" w:rsidRPr="00DB2996" w:rsidRDefault="002961A4" w:rsidP="00DB2996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>Elementy wykładu, rozmowa kierowana</w:t>
            </w:r>
            <w:r w:rsidR="00DB2996">
              <w:rPr>
                <w:rFonts w:ascii="Times New Roman" w:hAnsi="Times New Roman" w:cs="Times New Roman"/>
                <w:i/>
              </w:rPr>
              <w:t xml:space="preserve">,  prezentacja multimedialna filmy edukacyjne 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FORMY PRACY </w:t>
            </w:r>
          </w:p>
        </w:tc>
        <w:tc>
          <w:tcPr>
            <w:tcW w:w="6804" w:type="dxa"/>
          </w:tcPr>
          <w:p w:rsidR="00C04B85" w:rsidRPr="00DB2996" w:rsidRDefault="00DB2996" w:rsidP="00DB2996">
            <w:pPr>
              <w:pStyle w:val="Defaul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Praca indywidualna, 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ŚRODKI DYDAKTYCZNE: </w:t>
            </w:r>
          </w:p>
        </w:tc>
        <w:tc>
          <w:tcPr>
            <w:tcW w:w="6804" w:type="dxa"/>
          </w:tcPr>
          <w:p w:rsidR="00C04B85" w:rsidRPr="00DB2996" w:rsidRDefault="00C04B85" w:rsidP="00DB2996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Projektor multimedialny, </w:t>
            </w:r>
            <w:r w:rsidR="00325850" w:rsidRPr="00DB2996">
              <w:rPr>
                <w:rFonts w:ascii="Times New Roman" w:hAnsi="Times New Roman" w:cs="Times New Roman"/>
                <w:i/>
              </w:rPr>
              <w:t xml:space="preserve">komputer, </w:t>
            </w:r>
            <w:r w:rsidRPr="00DB2996">
              <w:rPr>
                <w:rFonts w:ascii="Times New Roman" w:hAnsi="Times New Roman" w:cs="Times New Roman"/>
                <w:i/>
              </w:rPr>
              <w:t>prezentacja multimedialna,</w:t>
            </w:r>
            <w:r w:rsidR="00DB2996">
              <w:rPr>
                <w:rFonts w:ascii="Times New Roman" w:hAnsi="Times New Roman" w:cs="Times New Roman"/>
                <w:i/>
              </w:rPr>
              <w:t xml:space="preserve"> film edukacyjny</w:t>
            </w:r>
            <w:r w:rsidR="005D4445">
              <w:rPr>
                <w:rFonts w:ascii="Times New Roman" w:hAnsi="Times New Roman" w:cs="Times New Roman"/>
                <w:i/>
              </w:rPr>
              <w:t xml:space="preserve">( </w:t>
            </w:r>
            <w:proofErr w:type="spellStart"/>
            <w:r w:rsidR="005D4445">
              <w:rPr>
                <w:rFonts w:ascii="Times New Roman" w:hAnsi="Times New Roman" w:cs="Times New Roman"/>
                <w:i/>
              </w:rPr>
              <w:t>YouTube</w:t>
            </w:r>
            <w:proofErr w:type="spellEnd"/>
            <w:r w:rsidR="005D4445">
              <w:rPr>
                <w:rFonts w:ascii="Times New Roman" w:hAnsi="Times New Roman" w:cs="Times New Roman"/>
                <w:i/>
              </w:rPr>
              <w:t xml:space="preserve"> –kanał „Dla pieniędzy)</w:t>
            </w:r>
            <w:r w:rsidRPr="00DB2996">
              <w:rPr>
                <w:rFonts w:ascii="Times New Roman" w:hAnsi="Times New Roman" w:cs="Times New Roman"/>
                <w:i/>
              </w:rPr>
              <w:t xml:space="preserve">ekran, </w:t>
            </w:r>
            <w:r w:rsidR="00A23992" w:rsidRPr="00DB2996">
              <w:rPr>
                <w:rFonts w:ascii="Times New Roman" w:hAnsi="Times New Roman" w:cs="Times New Roman"/>
                <w:i/>
              </w:rPr>
              <w:t xml:space="preserve">tablica , zeszyt przedmiotowy, </w:t>
            </w:r>
            <w:r w:rsidR="00325850" w:rsidRPr="00DB2996">
              <w:rPr>
                <w:rFonts w:ascii="Times New Roman" w:hAnsi="Times New Roman" w:cs="Times New Roman"/>
                <w:i/>
              </w:rPr>
              <w:t xml:space="preserve">telefon, </w:t>
            </w:r>
            <w:r w:rsidRPr="00DB2996">
              <w:rPr>
                <w:rFonts w:ascii="Times New Roman" w:hAnsi="Times New Roman" w:cs="Times New Roman"/>
                <w:i/>
              </w:rPr>
              <w:t>test</w:t>
            </w:r>
            <w:r w:rsidR="00A23992" w:rsidRPr="00DB2996">
              <w:rPr>
                <w:rFonts w:ascii="Times New Roman" w:hAnsi="Times New Roman" w:cs="Times New Roman"/>
                <w:i/>
              </w:rPr>
              <w:t xml:space="preserve"> – aplikacja </w:t>
            </w:r>
            <w:proofErr w:type="spellStart"/>
            <w:r w:rsidR="00A23992" w:rsidRPr="00DB2996">
              <w:rPr>
                <w:rFonts w:ascii="Times New Roman" w:hAnsi="Times New Roman" w:cs="Times New Roman"/>
                <w:i/>
              </w:rPr>
              <w:t>quizizz</w:t>
            </w:r>
            <w:proofErr w:type="spellEnd"/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CEL OGÓLNY: </w:t>
            </w:r>
          </w:p>
        </w:tc>
        <w:tc>
          <w:tcPr>
            <w:tcW w:w="6804" w:type="dxa"/>
          </w:tcPr>
          <w:p w:rsidR="001D1A80" w:rsidRPr="00DB2996" w:rsidRDefault="00C04B85" w:rsidP="00DB2996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Zapoznanie uczniów z </w:t>
            </w:r>
            <w:r w:rsidR="00DB2996">
              <w:rPr>
                <w:rFonts w:ascii="Times New Roman" w:hAnsi="Times New Roman" w:cs="Times New Roman"/>
                <w:i/>
              </w:rPr>
              <w:t xml:space="preserve">istotą podatku VAT, z </w:t>
            </w:r>
            <w:r w:rsidR="00A23992" w:rsidRPr="00DB2996">
              <w:rPr>
                <w:rFonts w:ascii="Times New Roman" w:hAnsi="Times New Roman" w:cs="Times New Roman"/>
                <w:i/>
              </w:rPr>
              <w:t>obowiązkami przedsiębiorcy j</w:t>
            </w:r>
            <w:r w:rsidR="002B3D63">
              <w:rPr>
                <w:rFonts w:ascii="Times New Roman" w:hAnsi="Times New Roman" w:cs="Times New Roman"/>
                <w:i/>
              </w:rPr>
              <w:t xml:space="preserve">ako płatnika </w:t>
            </w:r>
            <w:r w:rsidR="00DB2996">
              <w:rPr>
                <w:rFonts w:ascii="Times New Roman" w:hAnsi="Times New Roman" w:cs="Times New Roman"/>
                <w:i/>
              </w:rPr>
              <w:t xml:space="preserve">VAT, </w:t>
            </w:r>
            <w:r w:rsidRPr="00DB2996">
              <w:rPr>
                <w:rFonts w:ascii="Times New Roman" w:hAnsi="Times New Roman" w:cs="Times New Roman"/>
                <w:i/>
              </w:rPr>
              <w:t>, doskonalenie umiejętności kojarzenia poznanej teorii z rzeczywistością, kształtowanie postaw</w:t>
            </w:r>
            <w:r w:rsidR="001D1A80" w:rsidRPr="00DB2996">
              <w:rPr>
                <w:rFonts w:ascii="Times New Roman" w:hAnsi="Times New Roman" w:cs="Times New Roman"/>
                <w:i/>
              </w:rPr>
              <w:t xml:space="preserve"> warunkujących sprawne i odpowiednie funkcjonowanie we współczesnym świecie i </w:t>
            </w:r>
            <w:r w:rsidRPr="00DB2996">
              <w:rPr>
                <w:rFonts w:ascii="Times New Roman" w:hAnsi="Times New Roman" w:cs="Times New Roman"/>
                <w:i/>
              </w:rPr>
              <w:t xml:space="preserve"> wyciągania wniosków,  dbałość o poprawny język ekonomiczny, </w:t>
            </w:r>
            <w:r w:rsidR="00D95220" w:rsidRPr="00DB2996">
              <w:rPr>
                <w:rFonts w:ascii="Times New Roman" w:hAnsi="Times New Roman" w:cs="Times New Roman"/>
                <w:i/>
              </w:rPr>
              <w:t>k</w:t>
            </w:r>
            <w:r w:rsidR="001D1A80" w:rsidRPr="00DB2996">
              <w:rPr>
                <w:rFonts w:ascii="Times New Roman" w:hAnsi="Times New Roman" w:cs="Times New Roman"/>
                <w:i/>
              </w:rPr>
              <w:t xml:space="preserve">ształtowanie umiejętności sprawnego posługiwania się nowoczesnymi technologiami </w:t>
            </w:r>
            <w:r w:rsidR="00D95220" w:rsidRPr="00DB2996">
              <w:rPr>
                <w:rFonts w:ascii="Times New Roman" w:hAnsi="Times New Roman" w:cs="Times New Roman"/>
                <w:i/>
              </w:rPr>
              <w:t>informacyjno-komunikacyjnymi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CELE SZCZEGÓŁOWE </w:t>
            </w:r>
          </w:p>
        </w:tc>
        <w:tc>
          <w:tcPr>
            <w:tcW w:w="6804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Po zajęciach uczeń powinien: </w:t>
            </w:r>
          </w:p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 - znać </w:t>
            </w:r>
            <w:r w:rsidR="00A23992" w:rsidRPr="00DB2996">
              <w:rPr>
                <w:rFonts w:ascii="Times New Roman" w:hAnsi="Times New Roman" w:cs="Times New Roman"/>
                <w:i/>
              </w:rPr>
              <w:t xml:space="preserve">obowiązki przedsiębiorcy </w:t>
            </w:r>
            <w:r w:rsidR="00DB2996">
              <w:rPr>
                <w:rFonts w:ascii="Times New Roman" w:hAnsi="Times New Roman" w:cs="Times New Roman"/>
                <w:i/>
              </w:rPr>
              <w:t>jako płatnika VAT</w:t>
            </w:r>
          </w:p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 - </w:t>
            </w:r>
            <w:r w:rsidR="00A23992" w:rsidRPr="00DB2996">
              <w:rPr>
                <w:rFonts w:ascii="Times New Roman" w:hAnsi="Times New Roman" w:cs="Times New Roman"/>
                <w:i/>
              </w:rPr>
              <w:t xml:space="preserve">rozróżniać </w:t>
            </w:r>
            <w:r w:rsidR="00DB2996">
              <w:rPr>
                <w:rFonts w:ascii="Times New Roman" w:hAnsi="Times New Roman" w:cs="Times New Roman"/>
                <w:i/>
              </w:rPr>
              <w:t xml:space="preserve">VAT należny i VAT naliczony </w:t>
            </w:r>
          </w:p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 - </w:t>
            </w:r>
            <w:r w:rsidR="009A1684" w:rsidRPr="00DB2996">
              <w:rPr>
                <w:rFonts w:ascii="Times New Roman" w:hAnsi="Times New Roman" w:cs="Times New Roman"/>
                <w:i/>
              </w:rPr>
              <w:t xml:space="preserve">potrafić </w:t>
            </w:r>
            <w:r w:rsidR="005D4445">
              <w:rPr>
                <w:rFonts w:ascii="Times New Roman" w:hAnsi="Times New Roman" w:cs="Times New Roman"/>
                <w:i/>
              </w:rPr>
              <w:t xml:space="preserve">obliczyć zobowiązania z tytułu podatkuVAT </w:t>
            </w:r>
          </w:p>
          <w:p w:rsidR="00C04B85" w:rsidRPr="00DB2996" w:rsidRDefault="00C04B85" w:rsidP="005D4445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 - </w:t>
            </w:r>
            <w:r w:rsidR="005D4445">
              <w:rPr>
                <w:rFonts w:ascii="Times New Roman" w:hAnsi="Times New Roman" w:cs="Times New Roman"/>
                <w:i/>
              </w:rPr>
              <w:t>rozpoznać dokumentację VAT</w:t>
            </w:r>
          </w:p>
        </w:tc>
      </w:tr>
      <w:tr w:rsidR="00C04B85" w:rsidRPr="00DB2996" w:rsidTr="00D15F1B">
        <w:tc>
          <w:tcPr>
            <w:tcW w:w="3119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DB2996">
              <w:rPr>
                <w:rFonts w:ascii="Times New Roman" w:hAnsi="Times New Roman" w:cs="Times New Roman"/>
              </w:rPr>
              <w:t xml:space="preserve">OCENIE PODLEGAĆ BĘDĄ: </w:t>
            </w:r>
          </w:p>
        </w:tc>
        <w:tc>
          <w:tcPr>
            <w:tcW w:w="6804" w:type="dxa"/>
          </w:tcPr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B2996">
              <w:rPr>
                <w:rFonts w:ascii="Times New Roman" w:hAnsi="Times New Roman" w:cs="Times New Roman"/>
                <w:i/>
              </w:rPr>
              <w:t xml:space="preserve">- aktywność ucznia na lekcji, </w:t>
            </w:r>
          </w:p>
          <w:p w:rsidR="00DB2996" w:rsidRDefault="00DB2996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 poprawność wykonywania obliczeń zobowiązań z tytułu podatku</w:t>
            </w:r>
          </w:p>
          <w:p w:rsidR="00C04B85" w:rsidRPr="00DB2996" w:rsidRDefault="00DB2996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VAT </w:t>
            </w:r>
          </w:p>
          <w:p w:rsidR="00C04B85" w:rsidRPr="00DB2996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C04B85" w:rsidRPr="00DB2996" w:rsidRDefault="00C04B85" w:rsidP="00C04B85">
      <w:pPr>
        <w:rPr>
          <w:rFonts w:ascii="Times New Roman" w:hAnsi="Times New Roman" w:cs="Times New Roman"/>
          <w:sz w:val="24"/>
          <w:szCs w:val="24"/>
        </w:rPr>
      </w:pPr>
    </w:p>
    <w:p w:rsidR="00C04B85" w:rsidRPr="00DB2996" w:rsidRDefault="00080CAC" w:rsidP="00C0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</w:t>
      </w:r>
      <w:r w:rsidR="00C04B85" w:rsidRPr="00DB2996">
        <w:rPr>
          <w:rFonts w:ascii="Times New Roman" w:hAnsi="Times New Roman" w:cs="Times New Roman"/>
          <w:sz w:val="24"/>
          <w:szCs w:val="24"/>
        </w:rPr>
        <w:t xml:space="preserve">  LEKCJI:</w:t>
      </w:r>
    </w:p>
    <w:p w:rsidR="00C04B85" w:rsidRPr="00DB2996" w:rsidRDefault="00C04B85" w:rsidP="00C04B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996">
        <w:rPr>
          <w:rFonts w:ascii="Times New Roman" w:hAnsi="Times New Roman" w:cs="Times New Roman"/>
          <w:sz w:val="24"/>
          <w:szCs w:val="24"/>
        </w:rPr>
        <w:t>Czynności organizacyjne</w:t>
      </w:r>
    </w:p>
    <w:p w:rsidR="00C04B85" w:rsidRPr="00DB2996" w:rsidRDefault="00C04B85" w:rsidP="00C04B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996">
        <w:rPr>
          <w:rFonts w:ascii="Times New Roman" w:hAnsi="Times New Roman" w:cs="Times New Roman"/>
          <w:sz w:val="24"/>
          <w:szCs w:val="24"/>
        </w:rPr>
        <w:t>Przypomnienie wiadomości z ostatnich lekcji.</w:t>
      </w:r>
    </w:p>
    <w:p w:rsidR="00C04B85" w:rsidRPr="00DB2996" w:rsidRDefault="00C04B85" w:rsidP="00C04B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996">
        <w:rPr>
          <w:rFonts w:ascii="Times New Roman" w:hAnsi="Times New Roman" w:cs="Times New Roman"/>
          <w:sz w:val="24"/>
          <w:szCs w:val="24"/>
        </w:rPr>
        <w:t>Zapoznanie uczniów z tematem lekcji</w:t>
      </w:r>
      <w:r w:rsidR="00C07347" w:rsidRPr="00DB2996">
        <w:rPr>
          <w:rFonts w:ascii="Times New Roman" w:hAnsi="Times New Roman" w:cs="Times New Roman"/>
          <w:sz w:val="24"/>
          <w:szCs w:val="24"/>
        </w:rPr>
        <w:t>.</w:t>
      </w:r>
    </w:p>
    <w:p w:rsidR="00C04B85" w:rsidRPr="00F133E2" w:rsidRDefault="009A1684" w:rsidP="00C04B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B2996">
        <w:rPr>
          <w:rFonts w:ascii="Times New Roman" w:hAnsi="Times New Roman" w:cs="Times New Roman"/>
          <w:sz w:val="24"/>
          <w:szCs w:val="24"/>
        </w:rPr>
        <w:t>P</w:t>
      </w:r>
      <w:r w:rsidR="00C04B85" w:rsidRPr="00DB2996">
        <w:rPr>
          <w:rFonts w:ascii="Times New Roman" w:hAnsi="Times New Roman" w:cs="Times New Roman"/>
          <w:sz w:val="24"/>
          <w:szCs w:val="24"/>
        </w:rPr>
        <w:t xml:space="preserve">rezentacja </w:t>
      </w:r>
      <w:r w:rsidR="004C2657">
        <w:rPr>
          <w:rFonts w:ascii="Times New Roman" w:hAnsi="Times New Roman" w:cs="Times New Roman"/>
          <w:sz w:val="24"/>
          <w:szCs w:val="24"/>
        </w:rPr>
        <w:t xml:space="preserve">multimedialna, film </w:t>
      </w:r>
      <w:r w:rsidR="004C2657" w:rsidRPr="00F133E2">
        <w:rPr>
          <w:rFonts w:ascii="Times New Roman" w:hAnsi="Times New Roman" w:cs="Times New Roman"/>
          <w:i/>
          <w:sz w:val="24"/>
          <w:szCs w:val="24"/>
        </w:rPr>
        <w:t>edukacyjny</w:t>
      </w:r>
      <w:r w:rsidR="00DB1A69" w:rsidRPr="00F133E2">
        <w:rPr>
          <w:rFonts w:ascii="Times New Roman" w:hAnsi="Times New Roman" w:cs="Times New Roman"/>
          <w:i/>
        </w:rPr>
        <w:t xml:space="preserve">( </w:t>
      </w:r>
      <w:proofErr w:type="spellStart"/>
      <w:r w:rsidR="00DB1A69" w:rsidRPr="00F133E2">
        <w:rPr>
          <w:rFonts w:ascii="Times New Roman" w:hAnsi="Times New Roman" w:cs="Times New Roman"/>
          <w:i/>
        </w:rPr>
        <w:t>YouTube</w:t>
      </w:r>
      <w:proofErr w:type="spellEnd"/>
      <w:r w:rsidR="00DB1A69" w:rsidRPr="00F133E2">
        <w:rPr>
          <w:rFonts w:ascii="Times New Roman" w:hAnsi="Times New Roman" w:cs="Times New Roman"/>
          <w:i/>
        </w:rPr>
        <w:t xml:space="preserve"> –kanał Dla </w:t>
      </w:r>
      <w:proofErr w:type="spellStart"/>
      <w:r w:rsidR="00DB1A69" w:rsidRPr="00F133E2">
        <w:rPr>
          <w:rFonts w:ascii="Times New Roman" w:hAnsi="Times New Roman" w:cs="Times New Roman"/>
          <w:i/>
        </w:rPr>
        <w:t>pieniędzy</w:t>
      </w:r>
      <w:r w:rsidR="004C2657" w:rsidRPr="00F133E2">
        <w:rPr>
          <w:rFonts w:ascii="Times New Roman" w:hAnsi="Times New Roman" w:cs="Times New Roman"/>
          <w:i/>
          <w:sz w:val="24"/>
          <w:szCs w:val="24"/>
        </w:rPr>
        <w:t>„Jak</w:t>
      </w:r>
      <w:proofErr w:type="spellEnd"/>
      <w:r w:rsidR="004C2657" w:rsidRPr="00F133E2">
        <w:rPr>
          <w:rFonts w:ascii="Times New Roman" w:hAnsi="Times New Roman" w:cs="Times New Roman"/>
          <w:i/>
          <w:sz w:val="24"/>
          <w:szCs w:val="24"/>
        </w:rPr>
        <w:t xml:space="preserve"> działają mafie </w:t>
      </w:r>
      <w:proofErr w:type="spellStart"/>
      <w:r w:rsidR="004C2657" w:rsidRPr="00F133E2">
        <w:rPr>
          <w:rFonts w:ascii="Times New Roman" w:hAnsi="Times New Roman" w:cs="Times New Roman"/>
          <w:i/>
          <w:sz w:val="24"/>
          <w:szCs w:val="24"/>
        </w:rPr>
        <w:t>Vat</w:t>
      </w:r>
      <w:proofErr w:type="spellEnd"/>
      <w:r w:rsidR="004C2657" w:rsidRPr="00F133E2">
        <w:rPr>
          <w:rFonts w:ascii="Times New Roman" w:hAnsi="Times New Roman" w:cs="Times New Roman"/>
          <w:i/>
          <w:sz w:val="24"/>
          <w:szCs w:val="24"/>
        </w:rPr>
        <w:t>”</w:t>
      </w:r>
    </w:p>
    <w:p w:rsidR="009A1684" w:rsidRPr="00DB2996" w:rsidRDefault="009A1684" w:rsidP="00C04B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996">
        <w:rPr>
          <w:rFonts w:ascii="Times New Roman" w:hAnsi="Times New Roman" w:cs="Times New Roman"/>
          <w:sz w:val="24"/>
          <w:szCs w:val="24"/>
        </w:rPr>
        <w:t xml:space="preserve">Rozwiązywanie </w:t>
      </w:r>
      <w:r w:rsidR="007F6FD2" w:rsidRPr="00DB2996">
        <w:rPr>
          <w:rFonts w:ascii="Times New Roman" w:hAnsi="Times New Roman" w:cs="Times New Roman"/>
          <w:sz w:val="24"/>
          <w:szCs w:val="24"/>
        </w:rPr>
        <w:t xml:space="preserve">w grupach </w:t>
      </w:r>
      <w:r w:rsidRPr="00DB2996">
        <w:rPr>
          <w:rFonts w:ascii="Times New Roman" w:hAnsi="Times New Roman" w:cs="Times New Roman"/>
          <w:sz w:val="24"/>
          <w:szCs w:val="24"/>
        </w:rPr>
        <w:t xml:space="preserve">testu z wykorzystaniem </w:t>
      </w:r>
      <w:r w:rsidR="007F6FD2" w:rsidRPr="00DB2996">
        <w:rPr>
          <w:rFonts w:ascii="Times New Roman" w:hAnsi="Times New Roman" w:cs="Times New Roman"/>
          <w:sz w:val="24"/>
          <w:szCs w:val="24"/>
        </w:rPr>
        <w:t xml:space="preserve">platformy </w:t>
      </w:r>
      <w:proofErr w:type="spellStart"/>
      <w:r w:rsidRPr="00DB2996">
        <w:rPr>
          <w:rFonts w:ascii="Times New Roman" w:hAnsi="Times New Roman" w:cs="Times New Roman"/>
          <w:sz w:val="24"/>
          <w:szCs w:val="24"/>
        </w:rPr>
        <w:t>Quizizz</w:t>
      </w:r>
      <w:proofErr w:type="spellEnd"/>
    </w:p>
    <w:p w:rsidR="00C04B85" w:rsidRPr="00DB2996" w:rsidRDefault="00C04B85" w:rsidP="00C073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996">
        <w:rPr>
          <w:rFonts w:ascii="Times New Roman" w:hAnsi="Times New Roman" w:cs="Times New Roman"/>
          <w:sz w:val="24"/>
          <w:szCs w:val="24"/>
        </w:rPr>
        <w:t>Podsumowanie lekcji, ocena aktywności uczniów na zajęciach</w:t>
      </w:r>
      <w:r w:rsidR="009A1684" w:rsidRPr="00DB2996">
        <w:rPr>
          <w:rFonts w:ascii="Times New Roman" w:hAnsi="Times New Roman" w:cs="Times New Roman"/>
          <w:sz w:val="24"/>
          <w:szCs w:val="24"/>
        </w:rPr>
        <w:t>.</w:t>
      </w:r>
    </w:p>
    <w:p w:rsidR="00C04B85" w:rsidRPr="00DB2996" w:rsidRDefault="00C04B85" w:rsidP="00C07347"/>
    <w:p w:rsidR="00C77064" w:rsidRPr="00DB2996" w:rsidRDefault="00C77064"/>
    <w:sectPr w:rsidR="00C77064" w:rsidRPr="00DB2996" w:rsidSect="00D71239">
      <w:headerReference w:type="default" r:id="rId7"/>
      <w:footerReference w:type="default" r:id="rId8"/>
      <w:pgSz w:w="11906" w:h="16838"/>
      <w:pgMar w:top="568" w:right="1417" w:bottom="142" w:left="1417" w:header="615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8DB" w:rsidRDefault="008528DB" w:rsidP="00C04B85">
      <w:pPr>
        <w:spacing w:after="0" w:line="240" w:lineRule="auto"/>
      </w:pPr>
      <w:r>
        <w:separator/>
      </w:r>
    </w:p>
  </w:endnote>
  <w:endnote w:type="continuationSeparator" w:id="1">
    <w:p w:rsidR="008528DB" w:rsidRDefault="008528DB" w:rsidP="00C0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39" w:rsidRDefault="00D71239">
    <w:pPr>
      <w:pStyle w:val="Stopka"/>
    </w:pPr>
    <w:r>
      <w:rPr>
        <w:rFonts w:cstheme="minorHAnsi"/>
        <w:b/>
        <w:i/>
        <w:color w:val="1A1A1A"/>
        <w:sz w:val="28"/>
        <w:szCs w:val="28"/>
        <w:lang w:val="en-US"/>
      </w:rPr>
      <w:tab/>
      <w:t xml:space="preserve">KURS  </w:t>
    </w:r>
    <w:r w:rsidRPr="00D71239">
      <w:rPr>
        <w:rFonts w:cstheme="minorHAnsi"/>
        <w:b/>
        <w:i/>
        <w:color w:val="1A1A1A"/>
        <w:sz w:val="28"/>
        <w:szCs w:val="28"/>
        <w:lang w:val="en-US"/>
      </w:rPr>
      <w:t>“SOCIAL MEDIA FOR THE CLASSROOM”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8DB" w:rsidRDefault="008528DB" w:rsidP="00C04B85">
      <w:pPr>
        <w:spacing w:after="0" w:line="240" w:lineRule="auto"/>
      </w:pPr>
      <w:r>
        <w:separator/>
      </w:r>
    </w:p>
  </w:footnote>
  <w:footnote w:type="continuationSeparator" w:id="1">
    <w:p w:rsidR="008528DB" w:rsidRDefault="008528DB" w:rsidP="00C0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39" w:rsidRDefault="00D71239">
    <w:pPr>
      <w:pStyle w:val="Nagwek"/>
      <w:rPr>
        <w:rFonts w:cstheme="minorHAnsi"/>
        <w:b/>
        <w:i/>
        <w:color w:val="1A1A1A"/>
        <w:sz w:val="28"/>
        <w:szCs w:val="28"/>
        <w:lang w:val="en-US"/>
      </w:rPr>
    </w:pPr>
    <w:r>
      <w:rPr>
        <w:rFonts w:cstheme="minorHAnsi"/>
        <w:b/>
        <w:i/>
        <w:color w:val="1A1A1A"/>
        <w:sz w:val="28"/>
        <w:szCs w:val="28"/>
        <w:lang w:val="en-US"/>
      </w:rPr>
      <w:tab/>
    </w:r>
    <w:r>
      <w:rPr>
        <w:rFonts w:cstheme="minorHAnsi"/>
        <w:b/>
        <w:i/>
        <w:color w:val="1A1A1A"/>
        <w:sz w:val="28"/>
        <w:szCs w:val="28"/>
        <w:lang w:val="en-US"/>
      </w:rPr>
      <w:tab/>
    </w:r>
  </w:p>
  <w:p w:rsidR="00C734D4" w:rsidRPr="00B07C5E" w:rsidRDefault="00C77064">
    <w:pPr>
      <w:pStyle w:val="Nagwek"/>
      <w:rPr>
        <w:b/>
        <w:sz w:val="28"/>
        <w:szCs w:val="28"/>
      </w:rPr>
    </w:pPr>
    <w:r w:rsidRPr="00B07C5E">
      <w:rPr>
        <w:b/>
        <w:sz w:val="28"/>
        <w:szCs w:val="28"/>
      </w:rPr>
      <w:t>PRZEDMIOT : „</w:t>
    </w:r>
    <w:r w:rsidR="00DB2996">
      <w:rPr>
        <w:b/>
        <w:sz w:val="28"/>
        <w:szCs w:val="28"/>
      </w:rPr>
      <w:t xml:space="preserve">PODEJMOWANIE </w:t>
    </w:r>
    <w:r w:rsidR="00A23992" w:rsidRPr="00B07C5E">
      <w:rPr>
        <w:b/>
        <w:sz w:val="28"/>
        <w:szCs w:val="28"/>
      </w:rPr>
      <w:t>DZIAŁALNOŚCI GOSPODARCZEJ</w:t>
    </w:r>
    <w:r w:rsidRPr="00B07C5E">
      <w:rPr>
        <w:b/>
        <w:sz w:val="28"/>
        <w:szCs w:val="28"/>
      </w:rPr>
      <w:t xml:space="preserve">”   </w:t>
    </w:r>
  </w:p>
  <w:p w:rsidR="00694926" w:rsidRDefault="00356122">
    <w:pPr>
      <w:pStyle w:val="Nagwek"/>
      <w:rPr>
        <w:b/>
        <w:sz w:val="28"/>
        <w:szCs w:val="28"/>
      </w:rPr>
    </w:pPr>
    <w:r>
      <w:rPr>
        <w:b/>
        <w:sz w:val="28"/>
        <w:szCs w:val="28"/>
      </w:rPr>
      <w:t xml:space="preserve">NAUCZYCIEL </w:t>
    </w:r>
    <w:r w:rsidR="00C77064" w:rsidRPr="00B07C5E">
      <w:rPr>
        <w:b/>
        <w:sz w:val="28"/>
        <w:szCs w:val="28"/>
      </w:rPr>
      <w:t>: AGATA NAWARA</w:t>
    </w:r>
  </w:p>
  <w:p w:rsidR="00D71239" w:rsidRPr="00D71239" w:rsidRDefault="00D71239" w:rsidP="00D71239">
    <w:pPr>
      <w:spacing w:after="0" w:line="360" w:lineRule="auto"/>
      <w:rPr>
        <w:rFonts w:eastAsia="Times New Roman" w:cstheme="minorHAnsi"/>
        <w:b/>
        <w:sz w:val="28"/>
        <w:szCs w:val="28"/>
        <w:lang w:val="en-US"/>
      </w:rPr>
    </w:pPr>
    <w:r w:rsidRPr="00D71239">
      <w:rPr>
        <w:rFonts w:eastAsia="Times New Roman" w:cstheme="minorHAnsi"/>
        <w:b/>
        <w:sz w:val="28"/>
        <w:szCs w:val="28"/>
        <w:lang w:val="en-US"/>
      </w:rPr>
      <w:t xml:space="preserve"> </w:t>
    </w:r>
  </w:p>
  <w:p w:rsidR="007E4E1E" w:rsidRDefault="00D844F0">
    <w:pPr>
      <w:pStyle w:val="Nagwek"/>
    </w:pPr>
  </w:p>
  <w:p w:rsidR="007E4E1E" w:rsidRDefault="00D844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29B3"/>
    <w:multiLevelType w:val="hybridMultilevel"/>
    <w:tmpl w:val="0922D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4B85"/>
    <w:rsid w:val="00080CAC"/>
    <w:rsid w:val="00096CD2"/>
    <w:rsid w:val="000F4C71"/>
    <w:rsid w:val="001D1A80"/>
    <w:rsid w:val="002961A4"/>
    <w:rsid w:val="002B3D63"/>
    <w:rsid w:val="00325850"/>
    <w:rsid w:val="00353C81"/>
    <w:rsid w:val="00356122"/>
    <w:rsid w:val="004C2657"/>
    <w:rsid w:val="005D4445"/>
    <w:rsid w:val="00694926"/>
    <w:rsid w:val="00787AA3"/>
    <w:rsid w:val="007C1D07"/>
    <w:rsid w:val="007D235C"/>
    <w:rsid w:val="007F6FD2"/>
    <w:rsid w:val="008528DB"/>
    <w:rsid w:val="00864FD9"/>
    <w:rsid w:val="009A1684"/>
    <w:rsid w:val="00A23992"/>
    <w:rsid w:val="00B07C5E"/>
    <w:rsid w:val="00B52AFC"/>
    <w:rsid w:val="00B70A61"/>
    <w:rsid w:val="00C04B85"/>
    <w:rsid w:val="00C07347"/>
    <w:rsid w:val="00C77064"/>
    <w:rsid w:val="00D71239"/>
    <w:rsid w:val="00D844F0"/>
    <w:rsid w:val="00D849B5"/>
    <w:rsid w:val="00D95220"/>
    <w:rsid w:val="00DB1A69"/>
    <w:rsid w:val="00DB2996"/>
    <w:rsid w:val="00E349A4"/>
    <w:rsid w:val="00F133E2"/>
    <w:rsid w:val="00F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C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B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4B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B85"/>
  </w:style>
  <w:style w:type="paragraph" w:styleId="Stopka">
    <w:name w:val="footer"/>
    <w:basedOn w:val="Normalny"/>
    <w:link w:val="StopkaZnak"/>
    <w:uiPriority w:val="99"/>
    <w:unhideWhenUsed/>
    <w:rsid w:val="00C0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sala xx</cp:lastModifiedBy>
  <cp:revision>23</cp:revision>
  <dcterms:created xsi:type="dcterms:W3CDTF">2018-10-20T17:25:00Z</dcterms:created>
  <dcterms:modified xsi:type="dcterms:W3CDTF">2019-05-28T09:44:00Z</dcterms:modified>
</cp:coreProperties>
</file>